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570" w:lineRule="exact"/>
        <w:ind w:right="-82"/>
        <w:jc w:val="center"/>
        <w:rPr>
          <w:rFonts w:hint="eastAsia" w:ascii="仿宋_GB2312" w:hAnsi="Arial Unicode MS" w:eastAsia="仿宋_GB2312"/>
          <w:color w:val="000000"/>
          <w:kern w:val="0"/>
          <w:sz w:val="34"/>
          <w:szCs w:val="34"/>
        </w:rPr>
      </w:pPr>
    </w:p>
    <w:p>
      <w:pPr>
        <w:autoSpaceDE w:val="0"/>
        <w:autoSpaceDN w:val="0"/>
        <w:adjustRightInd w:val="0"/>
        <w:spacing w:line="570" w:lineRule="exact"/>
        <w:ind w:right="-82"/>
        <w:jc w:val="center"/>
        <w:rPr>
          <w:rFonts w:hint="eastAsia" w:ascii="仿宋_GB2312" w:hAnsi="Arial Unicode MS" w:eastAsia="仿宋_GB2312"/>
          <w:color w:val="000000"/>
          <w:kern w:val="0"/>
          <w:sz w:val="34"/>
          <w:szCs w:val="34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5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52"/>
          <w:szCs w:val="52"/>
        </w:rPr>
        <w:t>武汉大学青年研究中心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52"/>
          <w:szCs w:val="5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52"/>
          <w:szCs w:val="52"/>
        </w:rPr>
        <w:t>调研课题立项申报书</w:t>
      </w:r>
    </w:p>
    <w:bookmarkEnd w:id="0"/>
    <w:p>
      <w:pPr>
        <w:spacing w:line="570" w:lineRule="exact"/>
        <w:jc w:val="center"/>
        <w:rPr>
          <w:rFonts w:hint="eastAsia" w:ascii="仿宋_GB2312" w:eastAsia="仿宋_GB2312"/>
          <w:color w:val="000000"/>
          <w:sz w:val="52"/>
          <w:szCs w:val="52"/>
        </w:rPr>
      </w:pP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4"/>
          <w:szCs w:val="34"/>
        </w:rPr>
      </w:pP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4"/>
          <w:szCs w:val="34"/>
        </w:rPr>
      </w:pP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4"/>
          <w:szCs w:val="34"/>
        </w:rPr>
      </w:pP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4"/>
          <w:szCs w:val="34"/>
        </w:rPr>
      </w:pPr>
    </w:p>
    <w:p>
      <w:pPr>
        <w:spacing w:line="570" w:lineRule="exact"/>
        <w:ind w:firstLine="1440" w:firstLineChars="4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课  题  名  称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570" w:lineRule="exact"/>
        <w:ind w:firstLine="1440" w:firstLineChars="4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课 题 负 责 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570" w:lineRule="exact"/>
        <w:ind w:firstLine="1440" w:firstLineChars="4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负责人所在单位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570" w:lineRule="exact"/>
        <w:ind w:firstLine="1440" w:firstLineChars="4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负责人联系方式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570" w:lineRule="exact"/>
        <w:ind w:firstLine="1440" w:firstLineChars="45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  表  日  期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4"/>
          <w:szCs w:val="34"/>
        </w:rPr>
      </w:pP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4"/>
          <w:szCs w:val="34"/>
        </w:rPr>
      </w:pPr>
    </w:p>
    <w:p>
      <w:pPr>
        <w:spacing w:line="570" w:lineRule="exact"/>
        <w:jc w:val="center"/>
        <w:rPr>
          <w:rFonts w:hint="eastAsia" w:ascii="仿宋_GB2312" w:eastAsia="仿宋_GB2312"/>
          <w:color w:val="000000"/>
          <w:sz w:val="34"/>
          <w:szCs w:val="34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二〇一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宋体" w:eastAsia="仿宋_GB2312"/>
          <w:sz w:val="32"/>
          <w:szCs w:val="32"/>
        </w:rPr>
        <w:t>年十月</w:t>
      </w:r>
    </w:p>
    <w:p>
      <w:r>
        <w:br w:type="page"/>
      </w:r>
    </w:p>
    <w:tbl>
      <w:tblPr>
        <w:tblStyle w:val="2"/>
        <w:tblW w:w="9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356"/>
        <w:gridCol w:w="839"/>
        <w:gridCol w:w="619"/>
        <w:gridCol w:w="541"/>
        <w:gridCol w:w="585"/>
        <w:gridCol w:w="495"/>
        <w:gridCol w:w="38"/>
        <w:gridCol w:w="900"/>
        <w:gridCol w:w="862"/>
        <w:gridCol w:w="1800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8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8077" w:type="dxa"/>
            <w:gridSpan w:val="1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课题负责人情况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98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专业职称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1398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1398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87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1398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87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398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主要参加者情况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研究专长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538" w:type="dxa"/>
            <w:vMerge w:val="continue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73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课题预计完成时间</w:t>
            </w:r>
          </w:p>
        </w:tc>
        <w:tc>
          <w:tcPr>
            <w:tcW w:w="723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至    　   年  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389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申请经费（附资料费、调研费、举办小型会议费用等预算）</w:t>
            </w:r>
          </w:p>
        </w:tc>
        <w:tc>
          <w:tcPr>
            <w:tcW w:w="607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（元）</w:t>
            </w:r>
          </w:p>
        </w:tc>
      </w:tr>
    </w:tbl>
    <w:p/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1" w:hRule="atLeast"/>
        </w:trPr>
        <w:tc>
          <w:tcPr>
            <w:tcW w:w="8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项目论证（选题意义、研究计划）</w:t>
            </w:r>
          </w:p>
          <w:p>
            <w:pPr>
              <w:rPr>
                <w:rFonts w:hint="eastAsia" w:ascii="仿宋_GB2312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9" w:hRule="atLeast"/>
        </w:trPr>
        <w:tc>
          <w:tcPr>
            <w:tcW w:w="8568" w:type="dxa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研究进度安排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8568" w:type="dxa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最终成果形式与名称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8568" w:type="dxa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完成项目的条件和保证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</w:trPr>
        <w:tc>
          <w:tcPr>
            <w:tcW w:w="8568" w:type="dxa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指导老师意见：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4200" w:firstLineChars="150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4200" w:firstLineChars="150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4200" w:firstLineChars="150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4200" w:firstLineChars="15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签章         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atLeast"/>
        </w:trPr>
        <w:tc>
          <w:tcPr>
            <w:tcW w:w="8568" w:type="dxa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分团委意见</w:t>
            </w:r>
          </w:p>
          <w:p>
            <w:pPr>
              <w:ind w:firstLine="2240" w:firstLineChars="80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2240" w:firstLineChars="80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2240" w:firstLineChars="80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2240" w:firstLineChars="80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ind w:firstLine="4200" w:firstLineChars="15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负责人签名         （公章）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8" w:hRule="atLeast"/>
        </w:trPr>
        <w:tc>
          <w:tcPr>
            <w:tcW w:w="8568" w:type="dxa"/>
          </w:tcPr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武汉大学青年研究中心意见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批准经费                                          （公章）</w:t>
            </w:r>
          </w:p>
          <w:p>
            <w:pPr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434DF"/>
    <w:rsid w:val="5F543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2019-11-20T10:37:00Z</dcterms:created>
  <dc:creator>Vicky</dc:creator>
  <cp:lastModifiedBy>Vicky</cp:lastModifiedBy>
  <dcterms:modified xsi:type="dcterms:W3CDTF">2019-11-20T10:42:40Z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