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tabs>
          <w:tab w:val="left" w:pos="4035"/>
        </w:tabs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kern w:val="0"/>
          <w:sz w:val="28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pacing w:val="20"/>
          <w:kern w:val="0"/>
          <w:sz w:val="28"/>
          <w:szCs w:val="44"/>
        </w:rPr>
        <w:t>武汉大学第</w:t>
      </w:r>
      <w:r>
        <w:rPr>
          <w:rFonts w:hint="eastAsia" w:ascii="方正小标宋简体" w:hAnsi="方正小标宋简体" w:eastAsia="方正小标宋简体" w:cs="方正小标宋简体"/>
          <w:bCs/>
          <w:spacing w:val="20"/>
          <w:kern w:val="0"/>
          <w:sz w:val="28"/>
          <w:szCs w:val="44"/>
          <w:lang w:val="en-US" w:eastAsia="zh-CN"/>
        </w:rPr>
        <w:t>十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spacing w:val="20"/>
          <w:kern w:val="0"/>
          <w:sz w:val="28"/>
          <w:szCs w:val="44"/>
        </w:rPr>
        <w:t>届暑期实践风采大赛参赛报名表</w:t>
      </w:r>
    </w:p>
    <w:p/>
    <w:tbl>
      <w:tblPr>
        <w:tblStyle w:val="6"/>
        <w:tblW w:w="8537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0"/>
        <w:gridCol w:w="1249"/>
        <w:gridCol w:w="795"/>
        <w:gridCol w:w="2130"/>
        <w:gridCol w:w="870"/>
        <w:gridCol w:w="22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4"/>
                <w:szCs w:val="24"/>
              </w:rPr>
              <w:t>团队名称</w:t>
            </w:r>
          </w:p>
        </w:tc>
        <w:tc>
          <w:tcPr>
            <w:tcW w:w="72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6" w:hRule="atLeas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实践类别</w:t>
            </w:r>
          </w:p>
        </w:tc>
        <w:tc>
          <w:tcPr>
            <w:tcW w:w="7287" w:type="dxa"/>
            <w:gridSpan w:val="5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line="460" w:lineRule="exact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1.政策宣讲与国情聚焦类；</w:t>
            </w:r>
            <w:r>
              <w:rPr>
                <w:rFonts w:hint="eastAsia" w:ascii="仿宋_GB2312" w:eastAsia="仿宋_GB2312"/>
                <w:sz w:val="24"/>
                <w:szCs w:val="24"/>
              </w:rPr>
              <w:t>□</w:t>
            </w:r>
          </w:p>
          <w:p>
            <w:pPr>
              <w:autoSpaceDE w:val="0"/>
              <w:autoSpaceDN w:val="0"/>
              <w:spacing w:line="460" w:lineRule="exact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2.红色教育与主题寻访类；</w:t>
            </w:r>
            <w:r>
              <w:rPr>
                <w:rFonts w:hint="eastAsia" w:ascii="仿宋_GB2312" w:eastAsia="仿宋_GB2312"/>
                <w:sz w:val="24"/>
                <w:szCs w:val="24"/>
              </w:rPr>
              <w:t>□</w:t>
            </w:r>
          </w:p>
          <w:p>
            <w:pPr>
              <w:autoSpaceDE w:val="0"/>
              <w:autoSpaceDN w:val="0"/>
              <w:spacing w:line="460" w:lineRule="exact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 xml:space="preserve">3.社会调查专题研究类；  </w:t>
            </w:r>
            <w:r>
              <w:rPr>
                <w:rFonts w:hint="eastAsia" w:ascii="仿宋_GB2312" w:eastAsia="仿宋_GB2312"/>
                <w:sz w:val="24"/>
                <w:szCs w:val="24"/>
              </w:rPr>
              <w:t>□</w:t>
            </w:r>
          </w:p>
          <w:p>
            <w:pPr>
              <w:autoSpaceDE w:val="0"/>
              <w:autoSpaceDN w:val="0"/>
              <w:spacing w:line="460" w:lineRule="exact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4.学科认知与专业实习类；</w:t>
            </w:r>
            <w:r>
              <w:rPr>
                <w:rFonts w:hint="eastAsia" w:ascii="仿宋_GB2312" w:eastAsia="仿宋_GB2312"/>
                <w:sz w:val="24"/>
                <w:szCs w:val="24"/>
              </w:rPr>
              <w:t>□</w:t>
            </w:r>
          </w:p>
          <w:p>
            <w:pPr>
              <w:autoSpaceDE w:val="0"/>
              <w:autoSpaceDN w:val="0"/>
              <w:spacing w:line="460" w:lineRule="exact"/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5.志愿服务与公益行动类。</w:t>
            </w:r>
            <w:r>
              <w:rPr>
                <w:rFonts w:hint="eastAsia" w:ascii="仿宋_GB2312" w:eastAsia="仿宋_GB2312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团 队 构 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  <w:jc w:val="center"/>
        </w:trPr>
        <w:tc>
          <w:tcPr>
            <w:tcW w:w="24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4"/>
                <w:szCs w:val="24"/>
              </w:rPr>
              <w:t>姓  名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4"/>
                <w:szCs w:val="24"/>
              </w:rPr>
              <w:t>院  系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4"/>
                <w:szCs w:val="24"/>
              </w:rPr>
              <w:t>年级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队长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队员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9" w:hRule="atLeast"/>
          <w:jc w:val="center"/>
        </w:trPr>
        <w:tc>
          <w:tcPr>
            <w:tcW w:w="24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26" w:lineRule="atLeast"/>
              <w:jc w:val="center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参赛宣言</w:t>
            </w:r>
          </w:p>
        </w:tc>
        <w:tc>
          <w:tcPr>
            <w:tcW w:w="60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_GB2312" w:eastAsia="仿宋_GB2312"/>
        </w:rPr>
      </w:pPr>
      <w:r>
        <w:rPr>
          <w:rFonts w:hint="eastAsia" w:ascii="仿宋_GB2312" w:eastAsia="仿宋_GB2312"/>
        </w:rPr>
        <w:t>注：1.表中队员人数自行增减，与最终奖状上人员名单无关；</w:t>
      </w:r>
    </w:p>
    <w:p>
      <w:pPr>
        <w:ind w:left="424" w:leftChars="202" w:firstLine="2"/>
        <w:rPr>
          <w:rFonts w:hint="eastAsia" w:ascii="仿宋_GB2312" w:eastAsia="仿宋_GB2312"/>
        </w:rPr>
      </w:pPr>
      <w:r>
        <w:rPr>
          <w:rFonts w:ascii="仿宋_GB2312" w:eastAsia="仿宋_GB2312"/>
        </w:rPr>
        <w:t>2.</w:t>
      </w:r>
      <w:r>
        <w:rPr>
          <w:rFonts w:hint="eastAsia" w:ascii="仿宋_GB2312" w:eastAsia="仿宋_GB2312"/>
        </w:rPr>
        <w:t>邮件及报名表统一命名为“团队名称+实践类别+负责人+联系方式”，如“武汉大学赴广西支教实践队+志愿服务与公益行动类+张强+13083790213”。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/>
      </w:rPr>
      <w:t>大学生创新实践中心印制</w:t>
    </w:r>
  </w:p>
  <w:p>
    <w:pPr>
      <w:pStyle w:val="3"/>
    </w:pP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  <w:r>
      <w:rPr>
        <w:rFonts w:hint="eastAsi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056B"/>
    <w:rsid w:val="00245BA3"/>
    <w:rsid w:val="004255F8"/>
    <w:rsid w:val="004C4894"/>
    <w:rsid w:val="005F3D5F"/>
    <w:rsid w:val="00842829"/>
    <w:rsid w:val="00C82B8F"/>
    <w:rsid w:val="672E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page number"/>
    <w:basedOn w:val="4"/>
    <w:unhideWhenUsed/>
    <w:uiPriority w:val="99"/>
  </w:style>
  <w:style w:type="paragraph" w:customStyle="1" w:styleId="7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268</Characters>
  <Lines>2</Lines>
  <Paragraphs>1</Paragraphs>
  <TotalTime>0</TotalTime>
  <ScaleCrop>false</ScaleCrop>
  <LinksUpToDate>false</LinksUpToDate>
  <CharactersWithSpaces>314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2016-10-24T08:39:00Z</dcterms:created>
  <dc:creator>letter</dc:creator>
  <cp:lastModifiedBy>91549</cp:lastModifiedBy>
  <cp:lastPrinted>2016-10-24T08:38:00Z</cp:lastPrinted>
  <dcterms:modified xsi:type="dcterms:W3CDTF">2017-08-06T14:24:34Z</dcterms:modified>
  <dc:title>武汉大学第五届暑期实践风采大赛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